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2" w:rsidRDefault="00041C73" w:rsidP="00041C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C73">
        <w:rPr>
          <w:rFonts w:ascii="Times New Roman" w:hAnsi="Times New Roman" w:cs="Times New Roman"/>
          <w:sz w:val="24"/>
          <w:szCs w:val="24"/>
        </w:rPr>
        <w:t>Jan Lucemburský a Eliška Přemyslovna</w:t>
      </w:r>
    </w:p>
    <w:p w:rsidR="00041C73" w:rsidRDefault="00041C73" w:rsidP="00041C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května 1316</w:t>
      </w:r>
    </w:p>
    <w:p w:rsidR="00041C73" w:rsidRDefault="00041C73" w:rsidP="00041C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</w:t>
      </w:r>
    </w:p>
    <w:p w:rsidR="00041C73" w:rsidRDefault="00041C73" w:rsidP="00041C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Loket a Křivoklát</w:t>
      </w:r>
    </w:p>
    <w:p w:rsidR="00041C73" w:rsidRDefault="00041C73" w:rsidP="00041C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Francie</w:t>
      </w:r>
    </w:p>
    <w:p w:rsidR="00041C73" w:rsidRPr="00041C73" w:rsidRDefault="00041C73" w:rsidP="00041C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1333, v 17 letech</w:t>
      </w:r>
      <w:bookmarkStart w:id="0" w:name="_GoBack"/>
      <w:bookmarkEnd w:id="0"/>
    </w:p>
    <w:sectPr w:rsidR="00041C73" w:rsidRPr="0004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21BE"/>
    <w:multiLevelType w:val="hybridMultilevel"/>
    <w:tmpl w:val="D270B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73"/>
    <w:rsid w:val="00041C73"/>
    <w:rsid w:val="00A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1</cp:revision>
  <dcterms:created xsi:type="dcterms:W3CDTF">2016-05-25T08:55:00Z</dcterms:created>
  <dcterms:modified xsi:type="dcterms:W3CDTF">2016-05-25T08:57:00Z</dcterms:modified>
</cp:coreProperties>
</file>